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DC25" w14:textId="77777777" w:rsidR="00115651" w:rsidRPr="00115651" w:rsidRDefault="00115651" w:rsidP="00115651">
      <w:pPr>
        <w:jc w:val="center"/>
        <w:rPr>
          <w:rFonts w:ascii="Tahoma" w:hAnsi="Tahoma" w:cs="Tahoma"/>
          <w:b/>
          <w:bCs/>
          <w:sz w:val="24"/>
          <w:szCs w:val="24"/>
          <w:u w:val="single"/>
        </w:rPr>
      </w:pPr>
      <w:r w:rsidRPr="00115651">
        <w:rPr>
          <w:rFonts w:ascii="Tahoma" w:hAnsi="Tahoma" w:cs="Tahoma"/>
          <w:b/>
          <w:bCs/>
          <w:sz w:val="24"/>
          <w:szCs w:val="24"/>
          <w:u w:val="single"/>
          <w:rtl/>
        </w:rPr>
        <w:t>نموذج و صيغة عقد عمل سائق خاص بالسعودية</w:t>
      </w:r>
    </w:p>
    <w:p w14:paraId="4D3362D0" w14:textId="77777777" w:rsidR="00115651" w:rsidRPr="00115651" w:rsidRDefault="00115651" w:rsidP="00115651">
      <w:pPr>
        <w:jc w:val="center"/>
        <w:rPr>
          <w:rFonts w:ascii="Tahoma" w:hAnsi="Tahoma" w:cs="Tahoma"/>
          <w:sz w:val="24"/>
          <w:szCs w:val="24"/>
          <w:rtl/>
        </w:rPr>
      </w:pPr>
    </w:p>
    <w:p w14:paraId="4762AA9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الطرف الاول : ,,,,,,,,,,,,,,, بالمملكة العربية السعودية ويمثلها السيد/ ............</w:t>
      </w:r>
    </w:p>
    <w:p w14:paraId="2F3650D2" w14:textId="77777777" w:rsidR="00115651" w:rsidRPr="00115651" w:rsidRDefault="00115651" w:rsidP="00115651">
      <w:pPr>
        <w:jc w:val="center"/>
        <w:rPr>
          <w:rFonts w:ascii="Tahoma" w:hAnsi="Tahoma" w:cs="Tahoma"/>
          <w:sz w:val="24"/>
          <w:szCs w:val="24"/>
          <w:rtl/>
        </w:rPr>
      </w:pPr>
    </w:p>
    <w:p w14:paraId="51C76174"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الطرف الثاني : .............. - سائق - ... .. الجنسية - جواز سفر رقم</w:t>
      </w:r>
    </w:p>
    <w:p w14:paraId="68F27ED2" w14:textId="77777777" w:rsidR="00115651" w:rsidRPr="00115651" w:rsidRDefault="00115651" w:rsidP="00115651">
      <w:pPr>
        <w:jc w:val="center"/>
        <w:rPr>
          <w:rFonts w:ascii="Tahoma" w:hAnsi="Tahoma" w:cs="Tahoma"/>
          <w:sz w:val="24"/>
          <w:szCs w:val="24"/>
          <w:rtl/>
        </w:rPr>
      </w:pPr>
    </w:p>
    <w:p w14:paraId="39F83CC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اتفق الطرفان وهما فى كامل الاهلية الشرعية والقانونية وبعد الاتفاق والتراضي على البنود التالية :-</w:t>
      </w:r>
    </w:p>
    <w:p w14:paraId="03401C6C" w14:textId="77777777" w:rsidR="00115651" w:rsidRPr="00115651" w:rsidRDefault="00115651" w:rsidP="00115651">
      <w:pPr>
        <w:jc w:val="center"/>
        <w:rPr>
          <w:rFonts w:ascii="Tahoma" w:hAnsi="Tahoma" w:cs="Tahoma"/>
          <w:sz w:val="24"/>
          <w:szCs w:val="24"/>
          <w:rtl/>
        </w:rPr>
      </w:pPr>
    </w:p>
    <w:p w14:paraId="4D8F205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 مدة العقد سنتان ابتداء من وصول الطرف الثاني الى مقر العمل بتاريخ / / 2014 م الموافق / / 1435 هجرية وهو تاريخ مباشرة الطرف الثاني العمل لدى الطرف الاول ويجدد هذا العقد تلقائيا ما لم يخطر احد الطرفين الاخر بعدم رغبته فى تجديد العقد قبل انتهاء مدته بشهرين على الاقل .</w:t>
      </w:r>
    </w:p>
    <w:p w14:paraId="06D7AF67" w14:textId="77777777" w:rsidR="00115651" w:rsidRPr="00115651" w:rsidRDefault="00115651" w:rsidP="00115651">
      <w:pPr>
        <w:jc w:val="center"/>
        <w:rPr>
          <w:rFonts w:ascii="Tahoma" w:hAnsi="Tahoma" w:cs="Tahoma"/>
          <w:sz w:val="24"/>
          <w:szCs w:val="24"/>
          <w:rtl/>
        </w:rPr>
      </w:pPr>
    </w:p>
    <w:p w14:paraId="1B70C31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2- تعتبر فترة الثلاثة اشهر الاولى من بداية العقد فترة تجريبية للطرف الثانى و التى من خلالها يحق للطرف الاول فسخ العقد مع الطرف الثاني اذا وجد عدم صلاحيته للعمل .</w:t>
      </w:r>
    </w:p>
    <w:p w14:paraId="4FF8CD1A" w14:textId="77777777" w:rsidR="00115651" w:rsidRPr="00115651" w:rsidRDefault="00115651" w:rsidP="00115651">
      <w:pPr>
        <w:jc w:val="center"/>
        <w:rPr>
          <w:rFonts w:ascii="Tahoma" w:hAnsi="Tahoma" w:cs="Tahoma"/>
          <w:sz w:val="24"/>
          <w:szCs w:val="24"/>
          <w:rtl/>
        </w:rPr>
      </w:pPr>
    </w:p>
    <w:p w14:paraId="16E13B6F"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3- على الطرف الثاني ان يقدم قبل توقيع العقد تقريرا طبيا معتمدا من جهه رسمية يثبت خلوة من الامراض و يخضع الطرف الثاني عند قدومه للمملكة للفحص الطبى فاذا اتضح وجود عاهة او مرض مزمن او ما يمنع من منحة اقامة نظامية للطرف الاول الحق فى فسخ العقد وعدم تعويض الطرف الثانى .</w:t>
      </w:r>
    </w:p>
    <w:p w14:paraId="59B1D4C2" w14:textId="77777777" w:rsidR="00115651" w:rsidRPr="00115651" w:rsidRDefault="00115651" w:rsidP="00115651">
      <w:pPr>
        <w:jc w:val="center"/>
        <w:rPr>
          <w:rFonts w:ascii="Tahoma" w:hAnsi="Tahoma" w:cs="Tahoma"/>
          <w:sz w:val="24"/>
          <w:szCs w:val="24"/>
          <w:rtl/>
        </w:rPr>
      </w:pPr>
    </w:p>
    <w:p w14:paraId="163C029A"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4- يلتزم الطرف الثانى بتنفيز التوجيهات الصادرة الية من الطرف الاول للقبام بواجبات العمل الموكلة له على الوجه المطلوب والمستوى المتعارف علية من الجودة وحسن الاداء ويحرص على مصلحة الطرف الاول والمحافظة على ما يكون بعهدته من معدات لوثائق او معلومات واحترام القيم الدينية والعادات والتقاليد السائدة فى البلاد .</w:t>
      </w:r>
    </w:p>
    <w:p w14:paraId="173C858C" w14:textId="77777777" w:rsidR="00115651" w:rsidRPr="00115651" w:rsidRDefault="00115651" w:rsidP="00115651">
      <w:pPr>
        <w:jc w:val="center"/>
        <w:rPr>
          <w:rFonts w:ascii="Tahoma" w:hAnsi="Tahoma" w:cs="Tahoma"/>
          <w:sz w:val="24"/>
          <w:szCs w:val="24"/>
          <w:rtl/>
        </w:rPr>
      </w:pPr>
    </w:p>
    <w:p w14:paraId="07DBF6CC"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5- يستحق الطرف الثانى مقابل الالتزامات المحددة بهذا العقد اجرا شهريا مقداره ..................ريال سعودي</w:t>
      </w:r>
    </w:p>
    <w:p w14:paraId="1C97A6A9" w14:textId="77777777" w:rsidR="00115651" w:rsidRPr="00115651" w:rsidRDefault="00115651" w:rsidP="00115651">
      <w:pPr>
        <w:jc w:val="center"/>
        <w:rPr>
          <w:rFonts w:ascii="Tahoma" w:hAnsi="Tahoma" w:cs="Tahoma"/>
          <w:sz w:val="24"/>
          <w:szCs w:val="24"/>
          <w:rtl/>
        </w:rPr>
      </w:pPr>
    </w:p>
    <w:p w14:paraId="00E15DDE"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6- يؤمن الطرف الاول ويتحمل تكاليف عمليات الحصول على الاقامة النظامية ورخص العمل للطرف الثانى .</w:t>
      </w:r>
    </w:p>
    <w:p w14:paraId="60DAB12A" w14:textId="77777777" w:rsidR="00115651" w:rsidRPr="00115651" w:rsidRDefault="00115651" w:rsidP="00115651">
      <w:pPr>
        <w:jc w:val="center"/>
        <w:rPr>
          <w:rFonts w:ascii="Tahoma" w:hAnsi="Tahoma" w:cs="Tahoma"/>
          <w:sz w:val="24"/>
          <w:szCs w:val="24"/>
          <w:rtl/>
        </w:rPr>
      </w:pPr>
    </w:p>
    <w:p w14:paraId="40CB75D8"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lastRenderedPageBreak/>
        <w:t>7-يدفع تامين طبي حسب الأنظمة المتبعة في المملكة العربية السعودية له في نظام العمل.</w:t>
      </w:r>
    </w:p>
    <w:p w14:paraId="5874BFC0" w14:textId="77777777" w:rsidR="00115651" w:rsidRPr="00115651" w:rsidRDefault="00115651" w:rsidP="00115651">
      <w:pPr>
        <w:jc w:val="center"/>
        <w:rPr>
          <w:rFonts w:ascii="Tahoma" w:hAnsi="Tahoma" w:cs="Tahoma"/>
          <w:sz w:val="24"/>
          <w:szCs w:val="24"/>
          <w:rtl/>
        </w:rPr>
      </w:pPr>
    </w:p>
    <w:p w14:paraId="11ED124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8- تكون ايام العمل ستة ايام اسبوعيا يليها يوم واحد للراحة يحددة الطرف الاول حسب ظروف وطبيعة العمل على الا تزيد ساعات العمل يوميا عن عشرة ساعات متصلة او متفرقة وفى حالة تكليف الطرف الثانى بساعات عمل اضافية يدفع لة الطرف الاول عن كل ساعة اضافية اجر ساعتين .</w:t>
      </w:r>
    </w:p>
    <w:p w14:paraId="4EE1F17F" w14:textId="77777777" w:rsidR="00115651" w:rsidRPr="00115651" w:rsidRDefault="00115651" w:rsidP="00115651">
      <w:pPr>
        <w:jc w:val="center"/>
        <w:rPr>
          <w:rFonts w:ascii="Tahoma" w:hAnsi="Tahoma" w:cs="Tahoma"/>
          <w:sz w:val="24"/>
          <w:szCs w:val="24"/>
          <w:rtl/>
        </w:rPr>
      </w:pPr>
    </w:p>
    <w:p w14:paraId="4CFA839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9- للطرف الاول الحق فى فسخ العقد بأخطار كتابي اذا ثبت له ضعف كفاءة الطرف الثانى او سو ء سلوكه او قدم استقالته او اخل بشروط هذا العقد اما اذا فسخ العقد لغير هذه الاسباب من جانب الطرف الاول قبل نهاية مدتة فعلى الطرف الاول توفير تذكرة عودة للطرف الثانى الى بلادة ودفع كافة استحقاقاته المترتبة علية بموجب هذا العقد .</w:t>
      </w:r>
    </w:p>
    <w:p w14:paraId="4196BAEE" w14:textId="77777777" w:rsidR="00115651" w:rsidRPr="00115651" w:rsidRDefault="00115651" w:rsidP="00115651">
      <w:pPr>
        <w:jc w:val="center"/>
        <w:rPr>
          <w:rFonts w:ascii="Tahoma" w:hAnsi="Tahoma" w:cs="Tahoma"/>
          <w:sz w:val="24"/>
          <w:szCs w:val="24"/>
          <w:rtl/>
        </w:rPr>
      </w:pPr>
    </w:p>
    <w:p w14:paraId="4E8E0118"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10-يحق له اجازه لمدة شهر كل سنة ويمكن تأجيلها للعام التالي حسب ظروف العمل ويدفع له مرتب شهر الإجازة واي اجازه تكون قبل نهاية السنه تكون على حساب الطرف الثاني</w:t>
      </w:r>
    </w:p>
    <w:p w14:paraId="38CCDE3F" w14:textId="77777777" w:rsidR="00115651" w:rsidRPr="00115651" w:rsidRDefault="00115651" w:rsidP="00115651">
      <w:pPr>
        <w:jc w:val="center"/>
        <w:rPr>
          <w:rFonts w:ascii="Tahoma" w:hAnsi="Tahoma" w:cs="Tahoma"/>
          <w:sz w:val="24"/>
          <w:szCs w:val="24"/>
          <w:rtl/>
        </w:rPr>
      </w:pPr>
    </w:p>
    <w:p w14:paraId="2676D946" w14:textId="77777777" w:rsidR="00115651" w:rsidRPr="00115651" w:rsidRDefault="00115651" w:rsidP="00115651">
      <w:pPr>
        <w:jc w:val="center"/>
        <w:rPr>
          <w:rFonts w:ascii="Tahoma" w:hAnsi="Tahoma" w:cs="Tahoma"/>
          <w:sz w:val="24"/>
          <w:szCs w:val="24"/>
          <w:rtl/>
        </w:rPr>
      </w:pPr>
    </w:p>
    <w:p w14:paraId="387A29B9"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12- عند نهاية العقد دون تجديد او انتهاء فترة الخدمة دون الاخلال بشروط العقد او في حالة الوفاة يؤمن الطرف الاول للطرف الثانى تذكرة العودة بوسيلة سفر مناسبة ويسلمه جواز سفرة وما يلزم من وثائق لتسهيل خروجه من المملكة اما فى حالة تمتع الطرف الثانى باجازة مع استمرار سريان العقد او تجديدة فيؤمن له الطرف الاول تذكرة سفر مرجعا بالدرجة السياحية او اى وسيلة سفر مناسبة .</w:t>
      </w:r>
    </w:p>
    <w:p w14:paraId="419F6923" w14:textId="77777777" w:rsidR="00115651" w:rsidRPr="00115651" w:rsidRDefault="00115651" w:rsidP="00115651">
      <w:pPr>
        <w:jc w:val="center"/>
        <w:rPr>
          <w:rFonts w:ascii="Tahoma" w:hAnsi="Tahoma" w:cs="Tahoma"/>
          <w:sz w:val="24"/>
          <w:szCs w:val="24"/>
          <w:rtl/>
        </w:rPr>
      </w:pPr>
    </w:p>
    <w:p w14:paraId="1B912FC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15- يغطى حسب الأنظمة للتامين الصحي له</w:t>
      </w:r>
    </w:p>
    <w:p w14:paraId="2BE25A0E" w14:textId="77777777" w:rsidR="00115651" w:rsidRPr="00115651" w:rsidRDefault="00115651" w:rsidP="00115651">
      <w:pPr>
        <w:jc w:val="center"/>
        <w:rPr>
          <w:rFonts w:ascii="Tahoma" w:hAnsi="Tahoma" w:cs="Tahoma"/>
          <w:sz w:val="24"/>
          <w:szCs w:val="24"/>
          <w:rtl/>
        </w:rPr>
      </w:pPr>
    </w:p>
    <w:p w14:paraId="25A59B7C"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16- فى حالة الخلاف بين الطرفين تتولى الجهات الحكومية المختصة بالمملكة القريبة من مكان العمل النظر فى الخلاف والبت فيه وابلاغ ما يتم التوصل الية للجهات التنفيذية ذات العلاقة .</w:t>
      </w:r>
    </w:p>
    <w:p w14:paraId="5D4ABA10" w14:textId="77777777" w:rsidR="00115651" w:rsidRPr="00115651" w:rsidRDefault="00115651" w:rsidP="00115651">
      <w:pPr>
        <w:jc w:val="center"/>
        <w:rPr>
          <w:rFonts w:ascii="Tahoma" w:hAnsi="Tahoma" w:cs="Tahoma"/>
          <w:sz w:val="24"/>
          <w:szCs w:val="24"/>
          <w:rtl/>
        </w:rPr>
      </w:pPr>
    </w:p>
    <w:p w14:paraId="16D0E5BC" w14:textId="77777777" w:rsidR="00115651" w:rsidRPr="00115651" w:rsidRDefault="00115651" w:rsidP="00115651">
      <w:pPr>
        <w:jc w:val="center"/>
        <w:rPr>
          <w:rFonts w:ascii="Times New Roman" w:hAnsi="Times New Roman" w:cs="Times New Roman"/>
          <w:b/>
          <w:bCs/>
          <w:sz w:val="24"/>
          <w:szCs w:val="24"/>
          <w:rtl/>
        </w:rPr>
      </w:pPr>
      <w:r w:rsidRPr="00115651">
        <w:rPr>
          <w:rFonts w:ascii="Tahoma" w:hAnsi="Tahoma" w:cs="Tahoma"/>
          <w:sz w:val="24"/>
          <w:szCs w:val="24"/>
          <w:rtl/>
        </w:rPr>
        <w:t>17- حرر هذا العقد من نسختين بيد كل من الطرفين نسخة للعمل بموجبها .</w:t>
      </w:r>
    </w:p>
    <w:p w14:paraId="6C0CFC63" w14:textId="77777777" w:rsidR="00B87A2E" w:rsidRPr="00115651" w:rsidRDefault="00B87A2E" w:rsidP="00115651">
      <w:pPr>
        <w:jc w:val="center"/>
        <w:rPr>
          <w:sz w:val="24"/>
          <w:szCs w:val="24"/>
        </w:rPr>
      </w:pPr>
    </w:p>
    <w:sectPr w:rsidR="00B87A2E" w:rsidRPr="00115651"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38"/>
    <w:rsid w:val="00115651"/>
    <w:rsid w:val="001F12A0"/>
    <w:rsid w:val="003A0238"/>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A414C-6A34-4765-9C35-4997C47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67571">
      <w:bodyDiv w:val="1"/>
      <w:marLeft w:val="0"/>
      <w:marRight w:val="0"/>
      <w:marTop w:val="0"/>
      <w:marBottom w:val="0"/>
      <w:divBdr>
        <w:top w:val="none" w:sz="0" w:space="0" w:color="auto"/>
        <w:left w:val="none" w:sz="0" w:space="0" w:color="auto"/>
        <w:bottom w:val="none" w:sz="0" w:space="0" w:color="auto"/>
        <w:right w:val="none" w:sz="0" w:space="0" w:color="auto"/>
      </w:divBdr>
    </w:div>
    <w:div w:id="20609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Abdo</dc:creator>
  <cp:keywords/>
  <dc:description/>
  <cp:lastModifiedBy>Hoda Abdo</cp:lastModifiedBy>
  <cp:revision>2</cp:revision>
  <dcterms:created xsi:type="dcterms:W3CDTF">2021-10-08T09:53:00Z</dcterms:created>
  <dcterms:modified xsi:type="dcterms:W3CDTF">2021-10-08T09:54:00Z</dcterms:modified>
</cp:coreProperties>
</file>