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FC" w:rsidRDefault="00116BFC" w:rsidP="00116BFC">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 xml:space="preserve">أقر أنا : ……………………………………………. , بصفتي مدير عام منشأة رقم (    /             ) رقم الهوية ……………………………………………. الجنسية………………………..  بأنه في يوم         …./ ……/1434هـ </w:t>
      </w:r>
      <w:proofErr w:type="spellStart"/>
      <w:r>
        <w:rPr>
          <w:rFonts w:ascii="noto naskh arabic ui" w:hAnsi="noto naskh arabic ui"/>
          <w:color w:val="000000"/>
          <w:sz w:val="30"/>
          <w:szCs w:val="30"/>
          <w:rtl/>
        </w:rPr>
        <w:t>وبناءا</w:t>
      </w:r>
      <w:proofErr w:type="spellEnd"/>
      <w:r>
        <w:rPr>
          <w:rFonts w:ascii="noto naskh arabic ui" w:hAnsi="noto naskh arabic ui"/>
          <w:color w:val="000000"/>
          <w:sz w:val="30"/>
          <w:szCs w:val="30"/>
          <w:rtl/>
        </w:rPr>
        <w:t xml:space="preserve"> على الطــلب المقـدم مـن قبلنـا و ذلـــك الغاء بلاغ هروب ونقل خدمات العامل/……………………………………………………………………. , رقم الإقامة……………………………………………. الجنسية ……………….. إلى منشآتنا بموجب الحملة التصحيحية المعلنة للعمالة الوافدة بأننا نلتزم بعدم إصدار تأشيرة خروج نهائي أو تأشيرة خروج وعودة أو نقل خدمات خلال فترة 12 شهر من تاريخ نقل الخدمة وفي حال قيامي بإحدى الإجراءات دون مراعاة ذلك فإنني بذلك أكفل العامل كفالة غرم وأداء وأتحمل جميع </w:t>
      </w:r>
      <w:proofErr w:type="spellStart"/>
      <w:r>
        <w:rPr>
          <w:rFonts w:ascii="noto naskh arabic ui" w:hAnsi="noto naskh arabic ui"/>
          <w:color w:val="000000"/>
          <w:sz w:val="30"/>
          <w:szCs w:val="30"/>
          <w:rtl/>
        </w:rPr>
        <w:t>الإلتزامات</w:t>
      </w:r>
      <w:proofErr w:type="spellEnd"/>
      <w:r>
        <w:rPr>
          <w:rFonts w:ascii="noto naskh arabic ui" w:hAnsi="noto naskh arabic ui"/>
          <w:color w:val="000000"/>
          <w:sz w:val="30"/>
          <w:szCs w:val="30"/>
          <w:rtl/>
        </w:rPr>
        <w:t xml:space="preserve"> الحقوقية على العامل</w:t>
      </w:r>
      <w:r>
        <w:rPr>
          <w:rFonts w:ascii="noto naskh arabic ui" w:hAnsi="noto naskh arabic ui"/>
          <w:color w:val="000000"/>
          <w:sz w:val="30"/>
          <w:szCs w:val="30"/>
        </w:rPr>
        <w:t>.</w:t>
      </w:r>
    </w:p>
    <w:p w:rsidR="00116BFC" w:rsidRDefault="00116BFC" w:rsidP="00116BFC">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الاسم (صاحب العمل الجديد</w:t>
      </w:r>
      <w:r>
        <w:rPr>
          <w:rFonts w:ascii="noto naskh arabic ui" w:hAnsi="noto naskh arabic ui"/>
          <w:color w:val="000000"/>
          <w:sz w:val="30"/>
          <w:szCs w:val="30"/>
        </w:rPr>
        <w:t>) /</w:t>
      </w:r>
    </w:p>
    <w:p w:rsidR="00116BFC" w:rsidRDefault="00116BFC" w:rsidP="00116BFC">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رقم الهوية</w:t>
      </w:r>
      <w:r>
        <w:rPr>
          <w:rFonts w:ascii="noto naskh arabic ui" w:hAnsi="noto naskh arabic ui"/>
          <w:color w:val="000000"/>
          <w:sz w:val="30"/>
          <w:szCs w:val="30"/>
        </w:rPr>
        <w:t xml:space="preserve"> /</w:t>
      </w:r>
    </w:p>
    <w:p w:rsidR="00116BFC" w:rsidRDefault="00116BFC" w:rsidP="00116BFC">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التوقيع</w:t>
      </w:r>
      <w:r>
        <w:rPr>
          <w:rFonts w:ascii="noto naskh arabic ui" w:hAnsi="noto naskh arabic ui"/>
          <w:color w:val="000000"/>
          <w:sz w:val="30"/>
          <w:szCs w:val="30"/>
        </w:rPr>
        <w:t xml:space="preserve"> /</w:t>
      </w:r>
    </w:p>
    <w:p w:rsidR="00116BFC" w:rsidRDefault="00116BFC" w:rsidP="00116BFC">
      <w:pPr>
        <w:pStyle w:val="a3"/>
        <w:shd w:val="clear" w:color="auto" w:fill="FFFFFF"/>
        <w:spacing w:before="0" w:beforeAutospacing="0" w:after="255" w:afterAutospacing="0"/>
        <w:jc w:val="right"/>
        <w:rPr>
          <w:rFonts w:ascii="noto naskh arabic ui" w:hAnsi="noto naskh arabic ui"/>
          <w:color w:val="000000"/>
          <w:sz w:val="30"/>
          <w:szCs w:val="30"/>
        </w:rPr>
      </w:pPr>
      <w:r>
        <w:rPr>
          <w:rFonts w:ascii="noto naskh arabic ui" w:hAnsi="noto naskh arabic ui"/>
          <w:color w:val="000000"/>
          <w:sz w:val="30"/>
          <w:szCs w:val="30"/>
          <w:rtl/>
        </w:rPr>
        <w:t>ختم المنشأة</w:t>
      </w:r>
      <w:bookmarkStart w:id="0" w:name="_GoBack"/>
      <w:bookmarkEnd w:id="0"/>
      <w:r>
        <w:rPr>
          <w:rFonts w:ascii="noto naskh arabic ui" w:hAnsi="noto naskh arabic ui"/>
          <w:color w:val="000000"/>
          <w:sz w:val="30"/>
          <w:szCs w:val="30"/>
        </w:rPr>
        <w:t xml:space="preserve"> /</w:t>
      </w:r>
    </w:p>
    <w:p w:rsidR="006F2C91" w:rsidRDefault="006F2C91">
      <w:pPr>
        <w:rPr>
          <w:rFonts w:hint="cs"/>
          <w:lang w:bidi="ar-EG"/>
        </w:rPr>
      </w:pPr>
    </w:p>
    <w:sectPr w:rsidR="006F2C91" w:rsidSect="00D731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naskh arabic u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FC"/>
    <w:rsid w:val="00116BFC"/>
    <w:rsid w:val="006F2C91"/>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B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B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2021-10-30T12:06:00Z</dcterms:created>
  <dcterms:modified xsi:type="dcterms:W3CDTF">2021-10-30T12:09:00Z</dcterms:modified>
</cp:coreProperties>
</file>