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6"/>
          <w:szCs w:val="76"/>
          <w:rtl/>
        </w:rPr>
        <w:id w:val="-1316256570"/>
        <w:docPartObj>
          <w:docPartGallery w:val="Cover Pages"/>
          <w:docPartUnique/>
        </w:docPartObj>
      </w:sdtPr>
      <w:sdtEndPr>
        <w:rPr>
          <w:rFonts w:ascii="Simplified Arabic" w:eastAsiaTheme="minorHAnsi" w:hAnsi="Simplified Arabic" w:cs="Simplified Arabic"/>
          <w:sz w:val="28"/>
          <w:szCs w:val="28"/>
          <w:rtl w:val="0"/>
        </w:rPr>
      </w:sdtEndPr>
      <w:sdtContent>
        <w:tbl>
          <w:tblPr>
            <w:tblpPr w:leftFromText="187" w:rightFromText="187" w:vertAnchor="page" w:horzAnchor="page" w:tblpXSpec="center" w:tblpYSpec="center"/>
            <w:bidiVisual/>
            <w:tblW w:w="5878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213"/>
            <w:gridCol w:w="3231"/>
            <w:gridCol w:w="3373"/>
            <w:gridCol w:w="2533"/>
            <w:gridCol w:w="922"/>
          </w:tblGrid>
          <w:tr w:rsidR="00A328EA" w:rsidTr="00A328EA">
            <w:trPr>
              <w:gridAfter w:val="1"/>
              <w:wAfter w:w="922" w:type="dxa"/>
              <w:trHeight w:val="3910"/>
            </w:trPr>
            <w:tc>
              <w:tcPr>
                <w:tcW w:w="3445" w:type="dxa"/>
                <w:gridSpan w:val="2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A328EA" w:rsidRPr="00A328EA" w:rsidRDefault="00D45FC8" w:rsidP="00A328EA">
                <w:pPr>
                  <w:pStyle w:val="a3"/>
                  <w:rPr>
                    <w:rFonts w:asciiTheme="majorHAnsi" w:eastAsiaTheme="majorEastAsia" w:hAnsiTheme="majorHAnsi" w:cstheme="majorBidi"/>
                    <w:sz w:val="76"/>
                    <w:szCs w:val="7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72"/>
                      <w:szCs w:val="72"/>
                      <w:rtl/>
                    </w:rPr>
                    <w:alias w:val="العنوان"/>
                    <w:id w:val="276713177"/>
                    <w:placeholder>
                      <w:docPart w:val="2E48282B256D43FA90951031242E3D44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28EA" w:rsidRPr="00A328EA">
                      <w:rPr>
                        <w:rFonts w:asciiTheme="majorHAnsi" w:eastAsiaTheme="majorEastAsia" w:hAnsiTheme="majorHAnsi" w:cstheme="majorBidi" w:hint="cs"/>
                        <w:sz w:val="72"/>
                        <w:szCs w:val="72"/>
                        <w:rtl/>
                      </w:rPr>
                      <w:t>الخريطة الذهنية لقواعد اللغة العربية</w:t>
                    </w:r>
                  </w:sdtContent>
                </w:sdt>
              </w:p>
            </w:tc>
            <w:tc>
              <w:tcPr>
                <w:tcW w:w="5906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36"/>
                    <w:szCs w:val="36"/>
                    <w:rtl/>
                  </w:rPr>
                  <w:alias w:val="التاريخ"/>
                  <w:id w:val="276713165"/>
                  <w:placeholder>
                    <w:docPart w:val="E21DF1E26C64496C9DE84CF548270607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2-02-23T00:00:00Z">
                    <w:dateFormat w:val="MMMM d"/>
                    <w:lid w:val="ar-SA"/>
                    <w:storeMappedDataAs w:val="dateTime"/>
                    <w:calendar w:val="hijri"/>
                  </w:date>
                </w:sdtPr>
                <w:sdtEndPr/>
                <w:sdtContent>
                  <w:p w:rsidR="00A328EA" w:rsidRDefault="00A328EA">
                    <w:pPr>
                      <w:pStyle w:val="a3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 w:hint="cs"/>
                        <w:sz w:val="36"/>
                        <w:szCs w:val="36"/>
                        <w:rtl/>
                      </w:rPr>
                      <w:t>‏رجب‏ 22</w:t>
                    </w:r>
                  </w:p>
                </w:sdtContent>
              </w:sdt>
              <w:sdt>
                <w:sdtPr>
                  <w:rPr>
                    <w:color w:val="4F81BD" w:themeColor="accent1"/>
                    <w:sz w:val="144"/>
                    <w:szCs w:val="144"/>
                    <w:rtl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السنة"/>
                  <w:id w:val="276713170"/>
                  <w:placeholder>
                    <w:docPart w:val="1410FE4C415C48629AB7A2F819729290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2-02-23T00:00:00Z">
                    <w:dateFormat w:val="yyyy"/>
                    <w:lid w:val="ar-SA"/>
                    <w:storeMappedDataAs w:val="dateTime"/>
                    <w:calendar w:val="hijri"/>
                  </w:date>
                </w:sdtPr>
                <w:sdtEndPr/>
                <w:sdtContent>
                  <w:p w:rsidR="00A328EA" w:rsidRDefault="00A328EA">
                    <w:pPr>
                      <w:pStyle w:val="a3"/>
                      <w:rPr>
                        <w:color w:val="4F81BD" w:themeColor="accent1"/>
                        <w:sz w:val="200"/>
                        <w:szCs w:val="200"/>
                        <w14:numForm w14:val="oldStyle"/>
                      </w:rPr>
                    </w:pPr>
                    <w:r w:rsidRPr="00A328EA">
                      <w:rPr>
                        <w:rFonts w:hint="cs"/>
                        <w:color w:val="4F81BD" w:themeColor="accent1"/>
                        <w:sz w:val="144"/>
                        <w:szCs w:val="144"/>
                        <w:rtl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‏1443</w:t>
                    </w:r>
                  </w:p>
                </w:sdtContent>
              </w:sdt>
            </w:tc>
          </w:tr>
          <w:tr w:rsidR="00A328EA" w:rsidTr="00A328EA">
            <w:trPr>
              <w:gridBefore w:val="1"/>
              <w:wBefore w:w="213" w:type="dxa"/>
              <w:trHeight w:val="1462"/>
            </w:trPr>
            <w:sdt>
              <w:sdtPr>
                <w:rPr>
                  <w:sz w:val="24"/>
                  <w:szCs w:val="24"/>
                  <w:rtl/>
                </w:rPr>
                <w:alias w:val="التلخيص"/>
                <w:id w:val="276713183"/>
                <w:placeholder>
                  <w:docPart w:val="B3680F0F5101487797EC3F7244A11DFE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6605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A328EA" w:rsidRPr="00A328EA" w:rsidRDefault="00A328EA" w:rsidP="00A328EA">
                    <w:pPr>
                      <w:pStyle w:val="a3"/>
                      <w:rPr>
                        <w:sz w:val="24"/>
                        <w:szCs w:val="24"/>
                      </w:rPr>
                    </w:pPr>
                    <w:r w:rsidRPr="00A328EA">
                      <w:rPr>
                        <w:sz w:val="24"/>
                        <w:szCs w:val="24"/>
                        <w:rtl/>
                      </w:rPr>
                      <w:t xml:space="preserve"> أثر استخدام الخريطة الذهنية في تدريس القواعد على إتقان تلاميذ الصف الخامس الابتدائي لمهارات اللغة العربية (1429-1430)</w:t>
                    </w:r>
                  </w:p>
                </w:tc>
              </w:sdtContent>
            </w:sdt>
            <w:sdt>
              <w:sdtPr>
                <w:rPr>
                  <w:rFonts w:asciiTheme="majorHAnsi" w:eastAsiaTheme="majorEastAsia" w:hAnsiTheme="majorHAnsi" w:cs="Times New Roman"/>
                  <w:b/>
                  <w:bCs/>
                  <w:color w:val="365F91" w:themeColor="accent1" w:themeShade="BF"/>
                  <w:sz w:val="36"/>
                  <w:szCs w:val="36"/>
                  <w:rtl/>
                </w:rPr>
                <w:alias w:val="عنوان فرعي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3455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A328EA" w:rsidRPr="00A328EA" w:rsidRDefault="00A328EA" w:rsidP="00A328EA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="Times New Roman" w:hint="cs"/>
                        <w:b/>
                        <w:bCs/>
                        <w:color w:val="365F91" w:themeColor="accent1" w:themeShade="BF"/>
                        <w:sz w:val="36"/>
                        <w:szCs w:val="36"/>
                        <w:rtl/>
                        <w:lang w:bidi="ar-SY"/>
                      </w:rPr>
                      <w:t>إعداد الباحث                محمد عباس محمد عرابي</w:t>
                    </w:r>
                  </w:p>
                </w:tc>
              </w:sdtContent>
            </w:sdt>
          </w:tr>
        </w:tbl>
        <w:p w:rsidR="00A328EA" w:rsidRDefault="00A328EA"/>
        <w:p w:rsidR="00CD432E" w:rsidRPr="00CD432E" w:rsidRDefault="00A328EA" w:rsidP="00A328EA">
          <w:pPr>
            <w:bidi w:val="0"/>
            <w:rPr>
              <w:rFonts w:ascii="Simplified Arabic" w:hAnsi="Simplified Arabic" w:cs="Simplified Arabic"/>
              <w:sz w:val="28"/>
              <w:szCs w:val="28"/>
              <w:rtl/>
            </w:rPr>
          </w:pPr>
          <w:r>
            <w:rPr>
              <w:rFonts w:ascii="Simplified Arabic" w:hAnsi="Simplified Arabic" w:cs="Simplified Arabic"/>
              <w:sz w:val="28"/>
              <w:szCs w:val="28"/>
              <w:rtl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5C6765" w:rsidRPr="00A038BF" w:rsidRDefault="00CD432E" w:rsidP="00CD432E">
      <w:pPr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</w:pPr>
      <w:r w:rsidRPr="00A038BF"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  <w:lastRenderedPageBreak/>
        <w:t>المقدمة</w:t>
      </w:r>
      <w:r w:rsidR="005C6765" w:rsidRPr="00A038B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:</w:t>
      </w:r>
    </w:p>
    <w:p w:rsidR="00CD432E" w:rsidRP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 xml:space="preserve"> القواعد النحوية وسيلة لضبط النطق والكتابة</w:t>
      </w:r>
      <w:r w:rsidR="00A878E3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CD432E">
        <w:rPr>
          <w:rFonts w:ascii="Simplified Arabic" w:hAnsi="Simplified Arabic" w:cs="Simplified Arabic"/>
          <w:sz w:val="28"/>
          <w:szCs w:val="28"/>
          <w:rtl/>
        </w:rPr>
        <w:t>لذا يحرص المعلمون خاصة في المرحلة الابتدائية على تدريب المتعلمين على استخدامها في أثناء الكتابة والمحادثة،</w:t>
      </w:r>
      <w:r w:rsidR="00A878E3">
        <w:rPr>
          <w:rFonts w:ascii="Simplified Arabic" w:hAnsi="Simplified Arabic" w:cs="Simplified Arabic" w:hint="cs"/>
          <w:sz w:val="28"/>
          <w:szCs w:val="28"/>
          <w:rtl/>
        </w:rPr>
        <w:t xml:space="preserve"> وصولاً</w:t>
      </w:r>
      <w:r w:rsidRPr="00CD432E">
        <w:rPr>
          <w:rFonts w:ascii="Simplified Arabic" w:hAnsi="Simplified Arabic" w:cs="Simplified Arabic"/>
          <w:sz w:val="28"/>
          <w:szCs w:val="28"/>
          <w:rtl/>
        </w:rPr>
        <w:t xml:space="preserve"> إلى صحة الأداء اللغوي،</w:t>
      </w:r>
      <w:r w:rsidR="00A878E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D432E">
        <w:rPr>
          <w:rFonts w:ascii="Simplified Arabic" w:hAnsi="Simplified Arabic" w:cs="Simplified Arabic"/>
          <w:sz w:val="28"/>
          <w:szCs w:val="28"/>
          <w:rtl/>
        </w:rPr>
        <w:t xml:space="preserve">ويعمل التربويون على تيسير التدريب </w:t>
      </w:r>
      <w:r w:rsidR="00163150" w:rsidRPr="00CD432E">
        <w:rPr>
          <w:rFonts w:ascii="Simplified Arabic" w:hAnsi="Simplified Arabic" w:cs="Simplified Arabic" w:hint="cs"/>
          <w:sz w:val="28"/>
          <w:szCs w:val="28"/>
          <w:rtl/>
        </w:rPr>
        <w:t>اللغوي</w:t>
      </w:r>
      <w:r w:rsidR="00163150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163150" w:rsidRPr="00CD432E">
        <w:rPr>
          <w:rFonts w:ascii="Simplified Arabic" w:hAnsi="Simplified Arabic" w:cs="Simplified Arabic" w:hint="cs"/>
          <w:sz w:val="28"/>
          <w:szCs w:val="28"/>
          <w:rtl/>
        </w:rPr>
        <w:t xml:space="preserve"> ويعملون</w:t>
      </w:r>
      <w:r w:rsidRPr="00CD432E">
        <w:rPr>
          <w:rFonts w:ascii="Simplified Arabic" w:hAnsi="Simplified Arabic" w:cs="Simplified Arabic"/>
          <w:sz w:val="28"/>
          <w:szCs w:val="28"/>
          <w:rtl/>
        </w:rPr>
        <w:t xml:space="preserve"> على تحبيب القوا عد النحوية للمتعلمين بشتى الطرق باللجوء إلى الأساليب المشوقة كاستخدام الألعاب اللغوية والمحاورات </w:t>
      </w:r>
      <w:r w:rsidR="00163150" w:rsidRPr="00CD432E">
        <w:rPr>
          <w:rFonts w:ascii="Simplified Arabic" w:hAnsi="Simplified Arabic" w:cs="Simplified Arabic" w:hint="cs"/>
          <w:sz w:val="28"/>
          <w:szCs w:val="28"/>
          <w:rtl/>
        </w:rPr>
        <w:t>والتمثيليات</w:t>
      </w:r>
      <w:r w:rsidRPr="00CD432E">
        <w:rPr>
          <w:rFonts w:ascii="Simplified Arabic" w:hAnsi="Simplified Arabic" w:cs="Simplified Arabic"/>
          <w:sz w:val="28"/>
          <w:szCs w:val="28"/>
          <w:rtl/>
        </w:rPr>
        <w:t xml:space="preserve"> واستخدام القصة،</w:t>
      </w:r>
      <w:r w:rsidR="0016315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45FC8">
        <w:rPr>
          <w:rFonts w:ascii="Simplified Arabic" w:hAnsi="Simplified Arabic" w:cs="Simplified Arabic"/>
          <w:sz w:val="28"/>
          <w:szCs w:val="28"/>
          <w:rtl/>
        </w:rPr>
        <w:t>ومختلف مهارات التفاعل الصفي</w:t>
      </w:r>
      <w:r w:rsidRPr="00CD432E">
        <w:rPr>
          <w:rFonts w:ascii="Simplified Arabic" w:hAnsi="Simplified Arabic" w:cs="Simplified Arabic"/>
          <w:sz w:val="28"/>
          <w:szCs w:val="28"/>
          <w:rtl/>
        </w:rPr>
        <w:t>،</w:t>
      </w:r>
      <w:r w:rsidR="00D45FC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D432E">
        <w:rPr>
          <w:rFonts w:ascii="Simplified Arabic" w:hAnsi="Simplified Arabic" w:cs="Simplified Arabic"/>
          <w:sz w:val="28"/>
          <w:szCs w:val="28"/>
          <w:rtl/>
        </w:rPr>
        <w:t>وبالرغم من كل هذه الجهود إلا إنه يلاحظ نفور كثير من المتعلمين من القواعد وضعف تحصيلهم فيها</w:t>
      </w:r>
      <w:r w:rsidR="0016315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D432E" w:rsidRP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 xml:space="preserve">ورغبة من الباحث في تيسير تعليم قواعد اللغة العربية ،ومعالجة ضعف بعض المتعلمين في الاستخدام الصحيح للتراكيب </w:t>
      </w:r>
      <w:r w:rsidR="00163150" w:rsidRPr="00CD432E">
        <w:rPr>
          <w:rFonts w:ascii="Simplified Arabic" w:hAnsi="Simplified Arabic" w:cs="Simplified Arabic" w:hint="cs"/>
          <w:sz w:val="28"/>
          <w:szCs w:val="28"/>
          <w:rtl/>
        </w:rPr>
        <w:t>اللغوية</w:t>
      </w:r>
      <w:r w:rsidR="00163150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163150" w:rsidRPr="00CD432E">
        <w:rPr>
          <w:rFonts w:ascii="Simplified Arabic" w:hAnsi="Simplified Arabic" w:cs="Simplified Arabic" w:hint="cs"/>
          <w:sz w:val="28"/>
          <w:szCs w:val="28"/>
          <w:rtl/>
        </w:rPr>
        <w:t xml:space="preserve"> والتعبير</w:t>
      </w:r>
      <w:r w:rsidRPr="00CD432E">
        <w:rPr>
          <w:rFonts w:ascii="Simplified Arabic" w:hAnsi="Simplified Arabic" w:cs="Simplified Arabic"/>
          <w:sz w:val="28"/>
          <w:szCs w:val="28"/>
          <w:rtl/>
        </w:rPr>
        <w:t xml:space="preserve"> عن أفكارهم بلغة صحيحة</w:t>
      </w:r>
      <w:r w:rsidR="00163150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CD432E">
        <w:rPr>
          <w:rFonts w:ascii="Simplified Arabic" w:hAnsi="Simplified Arabic" w:cs="Simplified Arabic"/>
          <w:sz w:val="28"/>
          <w:szCs w:val="28"/>
          <w:rtl/>
        </w:rPr>
        <w:t>كانت هذه التجربة التي يحاول الباحث من خلالها تجريب استخدام الخريطة الذهنية في تدريس مادة القواعد لتلاميذ الصف الخامس الابتدائي للوقوف على أثرها في إتقان مهارات قواعد اللغة العربية</w:t>
      </w:r>
      <w:r w:rsidR="0022675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D432E" w:rsidRPr="00A038BF" w:rsidRDefault="00CD432E" w:rsidP="00CD432E">
      <w:pPr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</w:pPr>
      <w:r w:rsidRPr="00A038BF"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  <w:t>مشكلة الدراسة:</w:t>
      </w:r>
    </w:p>
    <w:p w:rsidR="00CD432E" w:rsidRP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>تتمثل مشكلة الدراسة في معاناة بعض التلاميذ في تحصيل مادة قواعد اللغة العربية نظرا لأن هذه المادة تتصف بالجفاف</w:t>
      </w:r>
      <w:r w:rsidR="00771EE2">
        <w:rPr>
          <w:rFonts w:ascii="Simplified Arabic" w:hAnsi="Simplified Arabic" w:cs="Simplified Arabic" w:hint="cs"/>
          <w:sz w:val="28"/>
          <w:szCs w:val="28"/>
          <w:rtl/>
        </w:rPr>
        <w:t>، ومحاولة</w:t>
      </w:r>
      <w:r w:rsidRPr="00CD43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D432E">
        <w:rPr>
          <w:rFonts w:ascii="Simplified Arabic" w:hAnsi="Simplified Arabic" w:cs="Simplified Arabic"/>
          <w:sz w:val="28"/>
          <w:szCs w:val="28"/>
          <w:rtl/>
        </w:rPr>
        <w:t>الباحث في علاج هذه المشكلة كانت هذه الدراسة التي تحاول الإجابة عن السؤال الرئيس التالي :</w:t>
      </w:r>
    </w:p>
    <w:p w:rsidR="00CD432E" w:rsidRP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>- ما فاعلية استخدام</w:t>
      </w:r>
      <w:r w:rsidR="0022675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D432E">
        <w:rPr>
          <w:rFonts w:ascii="Simplified Arabic" w:hAnsi="Simplified Arabic" w:cs="Simplified Arabic"/>
          <w:sz w:val="28"/>
          <w:szCs w:val="28"/>
          <w:rtl/>
        </w:rPr>
        <w:t>(الخريطة الذهنية)</w:t>
      </w:r>
      <w:r w:rsidR="0022675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D432E">
        <w:rPr>
          <w:rFonts w:ascii="Simplified Arabic" w:hAnsi="Simplified Arabic" w:cs="Simplified Arabic"/>
          <w:sz w:val="28"/>
          <w:szCs w:val="28"/>
          <w:rtl/>
        </w:rPr>
        <w:t xml:space="preserve">في تدريس مادة قواعد اللغة العربية لتلاميذ الصف الخامس الابتدائي ؟ </w:t>
      </w:r>
    </w:p>
    <w:p w:rsidR="00CD432E" w:rsidRP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>ويتفرع من هذا السؤال الرئيسي الأسئلة الفرعية التالية:</w:t>
      </w:r>
    </w:p>
    <w:p w:rsidR="00CD432E" w:rsidRP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>1- كيف يمكن إعداد الخريطة الذهنية التي يمكن استخدامها في تدريس مادة القواعد لتلاميذ الصف الخامس ؟</w:t>
      </w:r>
    </w:p>
    <w:p w:rsid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>2-</w:t>
      </w:r>
      <w:r w:rsidR="0022675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D432E">
        <w:rPr>
          <w:rFonts w:ascii="Simplified Arabic" w:hAnsi="Simplified Arabic" w:cs="Simplified Arabic"/>
          <w:sz w:val="28"/>
          <w:szCs w:val="28"/>
          <w:rtl/>
        </w:rPr>
        <w:t>كيف يمكن استخدام الكمبيوتر في استخدام الخريطة الذهنية في تدريس مادة القواعد لتلاميذ الصف الخامس الابتدائي ؟</w:t>
      </w:r>
    </w:p>
    <w:p w:rsidR="00F65160" w:rsidRPr="00CB7FE7" w:rsidRDefault="00F65160" w:rsidP="00F65160">
      <w:pPr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</w:pPr>
      <w:r w:rsidRPr="00CB7FE7"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  <w:lastRenderedPageBreak/>
        <w:t>فرض الدراسة:</w:t>
      </w:r>
    </w:p>
    <w:p w:rsidR="00F65160" w:rsidRPr="00CD432E" w:rsidRDefault="00F65160" w:rsidP="00F65160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>يحاول الباحث من هذه الدراسة أن يتحقق من صحة الفرض التالي :</w:t>
      </w:r>
    </w:p>
    <w:p w:rsidR="00F65160" w:rsidRPr="00CD432E" w:rsidRDefault="00F65160" w:rsidP="00F65160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 xml:space="preserve">إتقان التلاميذ الذين يدرسون مادة قواعد اللغة العربية باستخدام الخريطة الذهنية بالاستعانة بالكمبيوتر </w:t>
      </w:r>
      <w:r w:rsidR="00700C1B" w:rsidRPr="00CD432E">
        <w:rPr>
          <w:rFonts w:ascii="Simplified Arabic" w:hAnsi="Simplified Arabic" w:cs="Simplified Arabic" w:hint="cs"/>
          <w:sz w:val="28"/>
          <w:szCs w:val="28"/>
          <w:rtl/>
        </w:rPr>
        <w:t>سيكون</w:t>
      </w:r>
      <w:r w:rsidRPr="00CD432E">
        <w:rPr>
          <w:rFonts w:ascii="Simplified Arabic" w:hAnsi="Simplified Arabic" w:cs="Simplified Arabic"/>
          <w:sz w:val="28"/>
          <w:szCs w:val="28"/>
          <w:rtl/>
        </w:rPr>
        <w:t xml:space="preserve"> أكبر من تحصيل التلاميذ الذين سيدرسون بالطريقة التقليدية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D432E" w:rsidRPr="00CB7FE7" w:rsidRDefault="00CD432E" w:rsidP="00CD432E">
      <w:pPr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</w:pPr>
      <w:r w:rsidRPr="00CB7FE7"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  <w:t>أهمية الدراسة :</w:t>
      </w:r>
    </w:p>
    <w:p w:rsidR="00CD432E" w:rsidRP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>تهتم الدراسة الحالية بعلاج تدني إتقان تلاميذ الصف الخامس الابتدائي لمهارات قواعد اللغة العربية،</w:t>
      </w:r>
      <w:r w:rsidR="00876DE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D432E">
        <w:rPr>
          <w:rFonts w:ascii="Simplified Arabic" w:hAnsi="Simplified Arabic" w:cs="Simplified Arabic"/>
          <w:sz w:val="28"/>
          <w:szCs w:val="28"/>
          <w:rtl/>
        </w:rPr>
        <w:t xml:space="preserve">لذا تنبع </w:t>
      </w:r>
    </w:p>
    <w:p w:rsidR="00CD432E" w:rsidRP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>أهمية الدراسة من الاعتبارات التالية:</w:t>
      </w:r>
    </w:p>
    <w:p w:rsidR="00CD432E" w:rsidRP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>1- تسهم هذه الدراسة في تقديم طريقة قد تفيد في علاج تدني مستوى بعض التلاميذ في مادة قواعد اللغة العربية</w:t>
      </w:r>
    </w:p>
    <w:p w:rsidR="00CD432E" w:rsidRP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>2-قد تساعد هذه الدراسة في الكشف عن دور الكمبيوتر في العملية التعليمية؟</w:t>
      </w:r>
    </w:p>
    <w:p w:rsidR="00CD432E" w:rsidRPr="00CB7FE7" w:rsidRDefault="00CD432E" w:rsidP="00CD432E">
      <w:pPr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</w:rPr>
      </w:pPr>
      <w:r w:rsidRPr="00CB7FE7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</w:rPr>
        <w:t>أهداف الدراسة:</w:t>
      </w:r>
    </w:p>
    <w:p w:rsidR="00CD432E" w:rsidRPr="00771EE2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71EE2">
        <w:rPr>
          <w:rFonts w:ascii="Simplified Arabic" w:hAnsi="Simplified Arabic" w:cs="Simplified Arabic"/>
          <w:sz w:val="28"/>
          <w:szCs w:val="28"/>
          <w:rtl/>
        </w:rPr>
        <w:t>تهدف هذه الدراسة إلى:</w:t>
      </w:r>
    </w:p>
    <w:p w:rsidR="00CD432E" w:rsidRP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>1-معرفة أثر استخدام الخريطة الذهنية في تحسين إتقان تلاميذ الصف الخامس الابتدائي لمهارات قواعد اللغة العربية</w:t>
      </w:r>
      <w:r w:rsidR="00876DE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D432E" w:rsidRP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>2-الكشف عن المدى الذي ينبغي أن تستخدم فيه الخريطة الذهنية في تدريس مادة القواعد لتلاميذ الصف الخامس الابتدائي</w:t>
      </w:r>
      <w:r w:rsidR="00876DE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D432E" w:rsidRP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>3-قد تفسح هذه الدراسة الطريق أمام دراسات أخرى في مجال تعليم اللغة العربية</w:t>
      </w:r>
      <w:r w:rsidR="00876DE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328EA" w:rsidRPr="00CD432E" w:rsidRDefault="00A328EA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CD432E" w:rsidRPr="00CB7FE7" w:rsidRDefault="00CD432E" w:rsidP="00CD432E">
      <w:pPr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</w:pPr>
      <w:r w:rsidRPr="00CB7FE7"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  <w:lastRenderedPageBreak/>
        <w:t>حدود الدراسة:</w:t>
      </w:r>
    </w:p>
    <w:p w:rsidR="00CD432E" w:rsidRP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>تقتصر الدراسة الحالية على ما يلي:</w:t>
      </w:r>
    </w:p>
    <w:p w:rsidR="00CD432E" w:rsidRP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 xml:space="preserve">1-تلاميذ الصف الخامس الابتدائي بمدارس الجيل الأهلية </w:t>
      </w:r>
    </w:p>
    <w:p w:rsidR="00CD432E" w:rsidRP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>2-تلاميذ الصف الخامس (أ) عينة تجريبية ،تلاميذ الصف الخامس (ب) عينة ضابطة</w:t>
      </w:r>
      <w:r w:rsidR="00876DE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D432E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CD432E" w:rsidRP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>3-تطبق الدراسة خلال العام الدراسي 1429-1430الفصل الدراسي الثاني من الأسبوع الثاني وحتى الأسبوع الثاني عشر بمعدل حصتين أسبوعيا</w:t>
      </w:r>
      <w:r w:rsidR="00F9167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D432E" w:rsidRP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>4-نتائج هذه الدراسة خاصة بمكان وزمان إجرائها</w:t>
      </w:r>
      <w:r w:rsidR="00F9167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D432E" w:rsidRPr="00CB7FE7" w:rsidRDefault="00CD432E" w:rsidP="00CD432E">
      <w:pPr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</w:pPr>
      <w:r w:rsidRPr="00CB7FE7"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  <w:t>خطوات الدراسة:</w:t>
      </w:r>
    </w:p>
    <w:p w:rsidR="00CD432E" w:rsidRP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>1-الاطلاع على الكتابات التربوية والوقوف على الأدبيات التربوية الخاصة بمهارات استخدام الخريطة الذهنية في تدريس القواعد</w:t>
      </w:r>
      <w:r w:rsidR="00F9167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D432E" w:rsidRP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>2-تصميم مقرر قواعد اللغة العربية لتلاميذ الصف الخامس عن طريق برنامج البوربوينت تمهيدا للاستعانة بالكمبيوتر في تدريس مادة القواعد</w:t>
      </w:r>
      <w:r w:rsidR="00F9167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D432E" w:rsidRPr="00CD432E" w:rsidRDefault="00CD432E" w:rsidP="00F91674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>3-بناء اختبار تحصيلي في مهارات قواعد اللغة العربية</w:t>
      </w:r>
      <w:r w:rsidR="00F916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D432E">
        <w:rPr>
          <w:rFonts w:ascii="Simplified Arabic" w:hAnsi="Simplified Arabic" w:cs="Simplified Arabic"/>
          <w:sz w:val="28"/>
          <w:szCs w:val="28"/>
          <w:rtl/>
        </w:rPr>
        <w:t>للصف الخامس الابتدائي</w:t>
      </w:r>
      <w:r w:rsidR="00F9167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D432E" w:rsidRP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>4-تحديد العينة التجريبية والضابطة</w:t>
      </w:r>
      <w:r w:rsidR="00F91674">
        <w:rPr>
          <w:rFonts w:ascii="Simplified Arabic" w:hAnsi="Simplified Arabic" w:cs="Simplified Arabic" w:hint="cs"/>
          <w:sz w:val="28"/>
          <w:szCs w:val="28"/>
          <w:rtl/>
        </w:rPr>
        <w:t xml:space="preserve">، وتطبيق </w:t>
      </w:r>
      <w:r w:rsidRPr="00CD43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1261C" w:rsidRPr="00CD432E">
        <w:rPr>
          <w:rFonts w:ascii="Simplified Arabic" w:hAnsi="Simplified Arabic" w:cs="Simplified Arabic" w:hint="cs"/>
          <w:sz w:val="28"/>
          <w:szCs w:val="28"/>
          <w:rtl/>
        </w:rPr>
        <w:t>الاختبار القبلي</w:t>
      </w:r>
      <w:r w:rsidRPr="00CD432E">
        <w:rPr>
          <w:rFonts w:ascii="Simplified Arabic" w:hAnsi="Simplified Arabic" w:cs="Simplified Arabic"/>
          <w:sz w:val="28"/>
          <w:szCs w:val="28"/>
          <w:rtl/>
        </w:rPr>
        <w:t xml:space="preserve"> عليهما</w:t>
      </w:r>
      <w:r w:rsidR="0081261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D432E" w:rsidRP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>5- تدريس المقرر للعينة التجريبية بالطريقة المقترحة ،وللعينة الضابطة بالطريقة التقليدية</w:t>
      </w:r>
      <w:r w:rsidR="0081261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D432E">
        <w:rPr>
          <w:rFonts w:ascii="Simplified Arabic" w:hAnsi="Simplified Arabic" w:cs="Simplified Arabic"/>
          <w:sz w:val="28"/>
          <w:szCs w:val="28"/>
          <w:rtl/>
        </w:rPr>
        <w:t>المعتادة</w:t>
      </w:r>
      <w:r w:rsidR="0081261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D432E" w:rsidRP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>6-تطبيق الاختبار البعدي على عينتي التجربة</w:t>
      </w:r>
      <w:r w:rsidR="0081261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D432E" w:rsidRPr="00CD432E" w:rsidRDefault="00CD432E" w:rsidP="00CD43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>7-رصد نتائج الدراسة وتفسيرها ومناقشتها</w:t>
      </w:r>
      <w:r w:rsidR="0081261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21E9F" w:rsidRDefault="00CD432E" w:rsidP="00A328EA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432E">
        <w:rPr>
          <w:rFonts w:ascii="Simplified Arabic" w:hAnsi="Simplified Arabic" w:cs="Simplified Arabic"/>
          <w:sz w:val="28"/>
          <w:szCs w:val="28"/>
          <w:rtl/>
        </w:rPr>
        <w:t xml:space="preserve">8-النتائج </w:t>
      </w:r>
      <w:r w:rsidRPr="00A328EA">
        <w:rPr>
          <w:rFonts w:ascii="Simplified Arabic" w:hAnsi="Simplified Arabic" w:cs="Simplified Arabic"/>
          <w:sz w:val="28"/>
          <w:szCs w:val="28"/>
          <w:rtl/>
        </w:rPr>
        <w:t>والتوصيات</w:t>
      </w:r>
      <w:r w:rsidRPr="00CD43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05BE9">
        <w:rPr>
          <w:rFonts w:ascii="Simplified Arabic" w:hAnsi="Simplified Arabic" w:cs="Simplified Arabic" w:hint="cs"/>
          <w:sz w:val="28"/>
          <w:szCs w:val="28"/>
          <w:rtl/>
        </w:rPr>
        <w:t>والمقترحات.</w:t>
      </w:r>
    </w:p>
    <w:p w:rsidR="00A328EA" w:rsidRPr="00A328EA" w:rsidRDefault="00A328EA" w:rsidP="00CB7FE7">
      <w:pPr>
        <w:jc w:val="both"/>
        <w:rPr>
          <w:rFonts w:ascii="Simplified Arabic" w:hAnsi="Simplified Arabic" w:cs="Simplified Arabic"/>
          <w:color w:val="FF0000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المراجع</w:t>
      </w:r>
    </w:p>
    <w:sectPr w:rsidR="00A328EA" w:rsidRPr="00A328EA" w:rsidSect="00A328EA"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2E"/>
    <w:rsid w:val="000A63A6"/>
    <w:rsid w:val="00163150"/>
    <w:rsid w:val="00226758"/>
    <w:rsid w:val="00405BE9"/>
    <w:rsid w:val="005C6765"/>
    <w:rsid w:val="006E61B9"/>
    <w:rsid w:val="00700C1B"/>
    <w:rsid w:val="00771EE2"/>
    <w:rsid w:val="0081261C"/>
    <w:rsid w:val="00821E9F"/>
    <w:rsid w:val="00876DE0"/>
    <w:rsid w:val="00A038BF"/>
    <w:rsid w:val="00A328EA"/>
    <w:rsid w:val="00A878E3"/>
    <w:rsid w:val="00CB7FE7"/>
    <w:rsid w:val="00CD432E"/>
    <w:rsid w:val="00D45FC8"/>
    <w:rsid w:val="00D97AF6"/>
    <w:rsid w:val="00F65160"/>
    <w:rsid w:val="00F9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A328EA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A328EA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A3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A32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A328EA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A328EA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A3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A32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48282B256D43FA90951031242E3D4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B57BC9-9FF7-4822-851D-2A0797AEEF80}"/>
      </w:docPartPr>
      <w:docPartBody>
        <w:p w:rsidR="00D06702" w:rsidRDefault="00D00C82" w:rsidP="00D00C82">
          <w:pPr>
            <w:pStyle w:val="2E48282B256D43FA90951031242E3D44"/>
          </w:pPr>
          <w:r>
            <w:rPr>
              <w:rFonts w:asciiTheme="majorHAnsi" w:eastAsiaTheme="majorEastAsia" w:hAnsiTheme="majorHAnsi" w:cstheme="majorBidi"/>
              <w:sz w:val="72"/>
              <w:szCs w:val="72"/>
              <w:rtl/>
              <w:lang w:val="ar-SA"/>
            </w:rPr>
            <w:t>[اكتب عنوان المستند]</w:t>
          </w:r>
        </w:p>
      </w:docPartBody>
    </w:docPart>
    <w:docPart>
      <w:docPartPr>
        <w:name w:val="E21DF1E26C64496C9DE84CF54827060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F33CAA5-7765-4437-817B-2370E03DE35A}"/>
      </w:docPartPr>
      <w:docPartBody>
        <w:p w:rsidR="00D06702" w:rsidRDefault="00D00C82" w:rsidP="00D00C82">
          <w:pPr>
            <w:pStyle w:val="E21DF1E26C64496C9DE84CF548270607"/>
          </w:pPr>
          <w:r>
            <w:rPr>
              <w:rFonts w:asciiTheme="majorHAnsi" w:eastAsiaTheme="majorEastAsia" w:hAnsiTheme="majorHAnsi" w:cstheme="majorBidi"/>
              <w:sz w:val="36"/>
              <w:szCs w:val="36"/>
              <w:rtl/>
              <w:lang w:val="ar-SA"/>
            </w:rPr>
            <w:t>[اختر التاريخ]</w:t>
          </w:r>
        </w:p>
      </w:docPartBody>
    </w:docPart>
    <w:docPart>
      <w:docPartPr>
        <w:name w:val="1410FE4C415C48629AB7A2F81972929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378DF5-195C-4E28-8AA1-50DEF80545EB}"/>
      </w:docPartPr>
      <w:docPartBody>
        <w:p w:rsidR="00D06702" w:rsidRDefault="00D00C82" w:rsidP="00D00C82">
          <w:pPr>
            <w:pStyle w:val="1410FE4C415C48629AB7A2F819729290"/>
          </w:pPr>
          <w:r>
            <w:rPr>
              <w:color w:val="4F81BD" w:themeColor="accent1"/>
              <w:sz w:val="200"/>
              <w:szCs w:val="200"/>
              <w:rtl/>
              <w:lang w:val="ar-SA"/>
            </w:rPr>
            <w:t>[السنة]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82"/>
    <w:rsid w:val="0002098E"/>
    <w:rsid w:val="00052533"/>
    <w:rsid w:val="00D00C82"/>
    <w:rsid w:val="00D0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48282B256D43FA90951031242E3D44">
    <w:name w:val="2E48282B256D43FA90951031242E3D44"/>
    <w:rsid w:val="00D00C82"/>
    <w:pPr>
      <w:bidi/>
    </w:pPr>
  </w:style>
  <w:style w:type="paragraph" w:customStyle="1" w:styleId="E21DF1E26C64496C9DE84CF548270607">
    <w:name w:val="E21DF1E26C64496C9DE84CF548270607"/>
    <w:rsid w:val="00D00C82"/>
    <w:pPr>
      <w:bidi/>
    </w:pPr>
  </w:style>
  <w:style w:type="paragraph" w:customStyle="1" w:styleId="1410FE4C415C48629AB7A2F819729290">
    <w:name w:val="1410FE4C415C48629AB7A2F819729290"/>
    <w:rsid w:val="00D00C82"/>
    <w:pPr>
      <w:bidi/>
    </w:pPr>
  </w:style>
  <w:style w:type="paragraph" w:customStyle="1" w:styleId="B3680F0F5101487797EC3F7244A11DFE">
    <w:name w:val="B3680F0F5101487797EC3F7244A11DFE"/>
    <w:rsid w:val="00D00C82"/>
    <w:pPr>
      <w:bidi/>
    </w:pPr>
  </w:style>
  <w:style w:type="paragraph" w:customStyle="1" w:styleId="056A3AE810D34C25A57F3D87847678C2">
    <w:name w:val="056A3AE810D34C25A57F3D87847678C2"/>
    <w:rsid w:val="00D00C82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48282B256D43FA90951031242E3D44">
    <w:name w:val="2E48282B256D43FA90951031242E3D44"/>
    <w:rsid w:val="00D00C82"/>
    <w:pPr>
      <w:bidi/>
    </w:pPr>
  </w:style>
  <w:style w:type="paragraph" w:customStyle="1" w:styleId="E21DF1E26C64496C9DE84CF548270607">
    <w:name w:val="E21DF1E26C64496C9DE84CF548270607"/>
    <w:rsid w:val="00D00C82"/>
    <w:pPr>
      <w:bidi/>
    </w:pPr>
  </w:style>
  <w:style w:type="paragraph" w:customStyle="1" w:styleId="1410FE4C415C48629AB7A2F819729290">
    <w:name w:val="1410FE4C415C48629AB7A2F819729290"/>
    <w:rsid w:val="00D00C82"/>
    <w:pPr>
      <w:bidi/>
    </w:pPr>
  </w:style>
  <w:style w:type="paragraph" w:customStyle="1" w:styleId="B3680F0F5101487797EC3F7244A11DFE">
    <w:name w:val="B3680F0F5101487797EC3F7244A11DFE"/>
    <w:rsid w:val="00D00C82"/>
    <w:pPr>
      <w:bidi/>
    </w:pPr>
  </w:style>
  <w:style w:type="paragraph" w:customStyle="1" w:styleId="056A3AE810D34C25A57F3D87847678C2">
    <w:name w:val="056A3AE810D34C25A57F3D87847678C2"/>
    <w:rsid w:val="00D00C8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2022-02-23T00:00:00</PublishDate>
  <Abstract> أثر استخدام الخريطة الذهنية في تدريس القواعد على إتقان تلاميذ الصف الخامس الابتدائي لمهارات اللغة العربية (1429-1430)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الخريطة الذهنية لقواعد اللغة العربية</dc:title>
  <dc:subject>إعداد الباحث                محمد عباس محمد عرابي</dc:subject>
  <dc:creator>pc</dc:creator>
  <cp:lastModifiedBy>c.c.laptop</cp:lastModifiedBy>
  <cp:revision>4</cp:revision>
  <dcterms:created xsi:type="dcterms:W3CDTF">2022-02-23T10:12:00Z</dcterms:created>
  <dcterms:modified xsi:type="dcterms:W3CDTF">2022-02-23T21:20:00Z</dcterms:modified>
</cp:coreProperties>
</file>